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7F" w:rsidRDefault="0032347F" w:rsidP="0032347F">
      <w:pPr>
        <w:rPr>
          <w:b/>
          <w:sz w:val="44"/>
          <w:szCs w:val="44"/>
        </w:rPr>
      </w:pPr>
      <w:r w:rsidRPr="0032347F">
        <w:rPr>
          <w:b/>
          <w:sz w:val="44"/>
          <w:szCs w:val="44"/>
        </w:rPr>
        <w:t xml:space="preserve">КАК СОЗДАТЬ ТЕРРИТОРИАЛЬНОЕ ОБЩЕСТВЕННОЕ САМОУПРАВЛЕНИЕ </w:t>
      </w:r>
    </w:p>
    <w:p w:rsidR="0032347F" w:rsidRDefault="0032347F" w:rsidP="0032347F">
      <w:r>
        <w:t>Создание ТОС состоит из двух этапов:</w:t>
      </w:r>
    </w:p>
    <w:p w:rsidR="0032347F" w:rsidRDefault="0032347F" w:rsidP="0032347F">
      <w:r w:rsidRPr="0032347F">
        <w:rPr>
          <w:u w:val="single"/>
        </w:rPr>
        <w:t>Первый этап</w:t>
      </w:r>
      <w:r>
        <w:t xml:space="preserve"> – учреждение ТОС (подготовка и проведение учредительной конференции, собрания, схода граждан).</w:t>
      </w:r>
    </w:p>
    <w:p w:rsidR="0032347F" w:rsidRDefault="0032347F" w:rsidP="0032347F">
      <w:r w:rsidRPr="0032347F">
        <w:rPr>
          <w:u w:val="single"/>
        </w:rPr>
        <w:t>Второй этап</w:t>
      </w:r>
      <w:r>
        <w:t xml:space="preserve"> – регистрация ТОС в государственных органах.</w:t>
      </w:r>
    </w:p>
    <w:p w:rsidR="0032347F" w:rsidRDefault="0032347F" w:rsidP="0032347F"/>
    <w:p w:rsidR="0032347F" w:rsidRPr="0032347F" w:rsidRDefault="0032347F" w:rsidP="0032347F">
      <w:pPr>
        <w:rPr>
          <w:b/>
          <w:sz w:val="44"/>
          <w:szCs w:val="44"/>
          <w:u w:val="single"/>
        </w:rPr>
      </w:pPr>
      <w:r w:rsidRPr="0032347F">
        <w:rPr>
          <w:b/>
          <w:sz w:val="44"/>
          <w:szCs w:val="44"/>
          <w:u w:val="single"/>
        </w:rPr>
        <w:t>Первый этап.</w:t>
      </w:r>
    </w:p>
    <w:p w:rsidR="0032347F" w:rsidRDefault="0032347F" w:rsidP="0032347F">
      <w:r>
        <w:t>1. Выбрать инициативную группу (ИГ) из 3–7 человек для подготовки учредительной конференции, собрания (схода граждан). Составить протокол о её создании.</w:t>
      </w:r>
    </w:p>
    <w:p w:rsidR="0032347F" w:rsidRDefault="0032347F" w:rsidP="0032347F">
      <w:r>
        <w:t>2. ИГ определить территорию, на которой будет создано ТОС, наметить дату проведения учредительной конференции и сообщить Главе администрации района или городского, сельского поселения дату и место проведения конференции, приложив протокол о выборе ИГ для подготовки конференции по учреждению ТОС и план-схему границ ТОС.</w:t>
      </w:r>
    </w:p>
    <w:p w:rsidR="0032347F" w:rsidRDefault="0032347F" w:rsidP="0032347F">
      <w:r>
        <w:t xml:space="preserve">3. ИГ получить в ДЭЗ справку о количестве совершеннолетних жителей на территории </w:t>
      </w:r>
      <w:proofErr w:type="gramStart"/>
      <w:r>
        <w:t>создаваемого</w:t>
      </w:r>
      <w:proofErr w:type="gramEnd"/>
      <w:r>
        <w:t xml:space="preserve"> ТОС и приступить к подготовке учредительной конференции.</w:t>
      </w:r>
    </w:p>
    <w:p w:rsidR="0032347F" w:rsidRDefault="0032347F" w:rsidP="0032347F">
      <w:r>
        <w:t>4. Развесить или разложить по почтовым ящикам листовки, объясняющие жителям, что такое ТОС и зачем он создаётся.</w:t>
      </w:r>
    </w:p>
    <w:p w:rsidR="0032347F" w:rsidRDefault="0032347F" w:rsidP="0032347F">
      <w:r>
        <w:t>5. Определить количество делегатов на предстоящую конференцию; один делегат от 50 жителей. Заполнить на каждого делегата петиционный лист путем собрания жителей или обхода квартир. Нужно собрать на каждом петиционном листе более 50%, т.е.</w:t>
      </w:r>
      <w:proofErr w:type="gramStart"/>
      <w:r>
        <w:t xml:space="preserve"> .</w:t>
      </w:r>
      <w:proofErr w:type="gramEnd"/>
      <w:r>
        <w:t>не менее 26 подписей (лучше 27-28).</w:t>
      </w:r>
    </w:p>
    <w:p w:rsidR="0032347F" w:rsidRDefault="0032347F" w:rsidP="0032347F">
      <w:r>
        <w:t>6. ИГ подготовить Устав ТОС.</w:t>
      </w:r>
    </w:p>
    <w:p w:rsidR="0032347F" w:rsidRDefault="0032347F" w:rsidP="0032347F">
      <w:r>
        <w:t>7. Проводится учредительная конференция, на которой собравшиеся делегаты объявляют о создании ТОС, утверждают его территорию, принимают Устав ТОС, выбирают Совет ТОС и Контрольно-ревизионную комиссию (3 чел.). Совет ТОС выбирает Председателя Совета ТОС. Составляется протокол учредительного собрания.</w:t>
      </w:r>
    </w:p>
    <w:p w:rsidR="0032347F" w:rsidRDefault="0032347F" w:rsidP="0032347F">
      <w:proofErr w:type="gramStart"/>
      <w:r>
        <w:t>С даты проведения</w:t>
      </w:r>
      <w:proofErr w:type="gramEnd"/>
      <w:r>
        <w:t xml:space="preserve"> учредительной конференции, собрания, схода граждан ТОС считается созданным.</w:t>
      </w:r>
    </w:p>
    <w:p w:rsidR="0032347F" w:rsidRDefault="0032347F" w:rsidP="0032347F">
      <w:r>
        <w:t>8. Отправить Главе администрации района, города или сельского округа уведомительные письма (копии со штампом о приеме хранить) о создании ТОС, а также обращение, что все дальнейшие действия на вашей территории администрация в обязательном порядке должна согласовывать с Советом ТОС.</w:t>
      </w:r>
    </w:p>
    <w:p w:rsidR="0032347F" w:rsidRDefault="0032347F" w:rsidP="0032347F">
      <w:r>
        <w:lastRenderedPageBreak/>
        <w:t>Подробнее о процедуре создания, полномочиях ТОС и др. можно прочитать в законе Новосибирской области «Об основах территориального общественного самоуправления в Новосибирской области»</w:t>
      </w:r>
      <w:proofErr w:type="gramStart"/>
      <w:r>
        <w:t xml:space="preserve"> ,</w:t>
      </w:r>
      <w:proofErr w:type="gramEnd"/>
      <w:r>
        <w:t xml:space="preserve"> в Федеральном законе «Об общих принципах организации местного самоуправления в РФ» от 28 августа 1995г, № 154 и ст. 27 Федерального закона “Об общих принципах организации местного самоуправления в РФ” от 06 октября 2003г. № 131, а также в Уставе НСО.</w:t>
      </w:r>
    </w:p>
    <w:p w:rsidR="0032347F" w:rsidRPr="0032347F" w:rsidRDefault="0032347F" w:rsidP="0032347F">
      <w:pPr>
        <w:rPr>
          <w:b/>
          <w:sz w:val="40"/>
          <w:szCs w:val="40"/>
          <w:u w:val="single"/>
        </w:rPr>
      </w:pPr>
      <w:r w:rsidRPr="0032347F">
        <w:rPr>
          <w:b/>
          <w:sz w:val="40"/>
          <w:szCs w:val="40"/>
          <w:u w:val="single"/>
        </w:rPr>
        <w:t>Второй этап.</w:t>
      </w:r>
    </w:p>
    <w:p w:rsidR="0032347F" w:rsidRDefault="0032347F" w:rsidP="0032347F">
      <w:r>
        <w:t>Регистрация ТОС в государственных органах даёт дополнительные возможности. С Вами совсем по-другому будут разговаривать чиновники, увидев свидетельство о регистрации. Статус юридического лица даёт вам право обращения в различные судебные инстанции, возможность получать и распоряжаться финансовыми и материальными ресурсами и многое другое. Регистрация ТОС производится налоговыми органами – ИМНС.</w:t>
      </w:r>
    </w:p>
    <w:p w:rsidR="0032347F" w:rsidRDefault="0032347F" w:rsidP="0032347F">
      <w:r>
        <w:t>1. Государственная пошлина на регистрацию в 2004 году составляла две тысячи рублей (квитанция и её ксерокопия прикладывается к пакету документов).</w:t>
      </w:r>
    </w:p>
    <w:p w:rsidR="0032347F" w:rsidRDefault="0032347F" w:rsidP="0032347F">
      <w:r>
        <w:t>2. Подлинники петиционных листов не отдавайте (могут потерять), сделайте ксерокопии и Председатель Совета ТОС должен заверить каждую копию своей подписью.</w:t>
      </w:r>
    </w:p>
    <w:p w:rsidR="0032347F" w:rsidRDefault="0032347F" w:rsidP="0032347F">
      <w:r>
        <w:t xml:space="preserve">3. </w:t>
      </w:r>
      <w:proofErr w:type="gramStart"/>
      <w:r>
        <w:t xml:space="preserve">Кроме вышеперечисленного, в пакет необходимых документов входят: 4 копии Устава ТОС прошнурованные, пронумерованные и подписанные Председателем Совета ТОС, 2 копии протокола учредительного собрания, списки членов Совета ТОС с паспортными данными каждого, списки делегатов конференции с нормой представительства (один делегат от 50 жителей), справка из </w:t>
      </w:r>
      <w:proofErr w:type="spellStart"/>
      <w:r>
        <w:t>ДЭЗа</w:t>
      </w:r>
      <w:proofErr w:type="spellEnd"/>
      <w:r>
        <w:t xml:space="preserve"> о количестве совершеннолетних жителей территории ТОС, план-схема территории ТОС и словесное описание её границ.</w:t>
      </w:r>
      <w:proofErr w:type="gramEnd"/>
    </w:p>
    <w:p w:rsidR="0032347F" w:rsidRDefault="0032347F" w:rsidP="0032347F"/>
    <w:p w:rsidR="0032347F" w:rsidRDefault="0032347F" w:rsidP="0032347F">
      <w:r>
        <w:t xml:space="preserve">4. В ИМНС Вам также выдадут бланк заявления и несколько форм, которые вы должны заполнить и заверить подпись Председателя Совета ТОС у нотариуса. </w:t>
      </w:r>
      <w:proofErr w:type="gramStart"/>
      <w:r>
        <w:t>Сдав все документы через пять</w:t>
      </w:r>
      <w:proofErr w:type="gramEnd"/>
      <w:r>
        <w:t xml:space="preserve"> дней вы получите свидетельство о регистрации ТОС.</w:t>
      </w:r>
    </w:p>
    <w:p w:rsidR="0032347F" w:rsidRDefault="0032347F" w:rsidP="0032347F"/>
    <w:p w:rsidR="0032347F" w:rsidRDefault="0032347F" w:rsidP="0032347F">
      <w:r>
        <w:t xml:space="preserve">Не пугайтесь трудностей! Помните: создавая ТОСы, вы создаете основу гражданского общества. </w:t>
      </w:r>
      <w:proofErr w:type="spellStart"/>
      <w:r>
        <w:t>ТОСов</w:t>
      </w:r>
      <w:proofErr w:type="spellEnd"/>
      <w:r>
        <w:t xml:space="preserve"> становится всё больше и больше, мы будем </w:t>
      </w:r>
      <w:proofErr w:type="gramStart"/>
      <w:r>
        <w:t>объединяться</w:t>
      </w:r>
      <w:proofErr w:type="gramEnd"/>
      <w:r>
        <w:t xml:space="preserve"> и крепнуть и не позволим чиновникам распоряжаться нашими судьбами в ущерб нашим интересам.</w:t>
      </w:r>
    </w:p>
    <w:p w:rsidR="0032347F" w:rsidRDefault="0032347F" w:rsidP="0032347F"/>
    <w:p w:rsidR="0032347F" w:rsidRDefault="0032347F" w:rsidP="0032347F">
      <w:r>
        <w:t>Мы всегда готовы прийти к вам на помощь. В случае возникновения трудностей – обращайтесь к нам!</w:t>
      </w:r>
    </w:p>
    <w:p w:rsidR="0032347F" w:rsidRDefault="0032347F" w:rsidP="0032347F"/>
    <w:sectPr w:rsidR="0032347F" w:rsidSect="00DD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7F"/>
    <w:rsid w:val="0032347F"/>
    <w:rsid w:val="007F6399"/>
    <w:rsid w:val="00DD1255"/>
    <w:rsid w:val="00E1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624</Words>
  <Characters>3559</Characters>
  <Application>Microsoft Office Word</Application>
  <DocSecurity>0</DocSecurity>
  <Lines>29</Lines>
  <Paragraphs>8</Paragraphs>
  <ScaleCrop>false</ScaleCrop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2002-01-03T10:00:00Z</cp:lastPrinted>
  <dcterms:created xsi:type="dcterms:W3CDTF">2002-01-03T09:55:00Z</dcterms:created>
  <dcterms:modified xsi:type="dcterms:W3CDTF">2002-09-18T00:32:00Z</dcterms:modified>
</cp:coreProperties>
</file>