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07" w:rsidRPr="008D2707" w:rsidRDefault="008D2707" w:rsidP="008D2707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8D2707">
        <w:rPr>
          <w:rFonts w:asciiTheme="majorHAnsi" w:hAnsiTheme="majorHAnsi"/>
          <w:b/>
          <w:sz w:val="36"/>
          <w:szCs w:val="36"/>
        </w:rPr>
        <w:t>ПОЛОЖЕНИЕ</w:t>
      </w:r>
    </w:p>
    <w:p w:rsidR="008D2707" w:rsidRPr="008D2707" w:rsidRDefault="008D2707" w:rsidP="008D2707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8D2707" w:rsidRPr="008D2707" w:rsidRDefault="008D2707" w:rsidP="008D2707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8D2707">
        <w:rPr>
          <w:rFonts w:asciiTheme="majorHAnsi" w:hAnsiTheme="majorHAnsi"/>
          <w:b/>
          <w:sz w:val="36"/>
          <w:szCs w:val="36"/>
        </w:rPr>
        <w:t xml:space="preserve">О СТАРШЕМ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8D2707">
        <w:rPr>
          <w:rFonts w:asciiTheme="majorHAnsi" w:hAnsiTheme="majorHAnsi"/>
          <w:b/>
          <w:sz w:val="36"/>
          <w:szCs w:val="36"/>
        </w:rPr>
        <w:t xml:space="preserve">ПОДЪЕЗДА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8D2707">
        <w:rPr>
          <w:rFonts w:asciiTheme="majorHAnsi" w:hAnsiTheme="majorHAnsi"/>
          <w:b/>
          <w:sz w:val="36"/>
          <w:szCs w:val="36"/>
        </w:rPr>
        <w:t>МНОГОКВАРТИРНОГО ЖИЛОГО</w:t>
      </w:r>
      <w:r>
        <w:rPr>
          <w:rFonts w:asciiTheme="majorHAnsi" w:hAnsiTheme="majorHAnsi"/>
          <w:b/>
          <w:sz w:val="36"/>
          <w:szCs w:val="36"/>
        </w:rPr>
        <w:t xml:space="preserve">  </w:t>
      </w:r>
      <w:r w:rsidRPr="008D2707">
        <w:rPr>
          <w:rFonts w:asciiTheme="majorHAnsi" w:hAnsiTheme="majorHAnsi"/>
          <w:b/>
          <w:sz w:val="36"/>
          <w:szCs w:val="36"/>
        </w:rPr>
        <w:t xml:space="preserve">ДОМА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8D2707">
        <w:rPr>
          <w:rFonts w:asciiTheme="majorHAnsi" w:hAnsiTheme="majorHAnsi"/>
          <w:b/>
          <w:sz w:val="36"/>
          <w:szCs w:val="36"/>
        </w:rPr>
        <w:t>ТЕРРИТОРИАЛЬНОГО ОБЩЕСТВЕННОГО</w:t>
      </w:r>
    </w:p>
    <w:p w:rsidR="008D2707" w:rsidRPr="008D2707" w:rsidRDefault="008D2707" w:rsidP="008D2707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8D2707">
        <w:rPr>
          <w:rFonts w:asciiTheme="majorHAnsi" w:hAnsiTheme="majorHAnsi"/>
          <w:b/>
          <w:sz w:val="36"/>
          <w:szCs w:val="36"/>
        </w:rPr>
        <w:t>САМОУПРАВЛЕНИЯ  ТОС «ЭРА»</w:t>
      </w:r>
    </w:p>
    <w:p w:rsidR="008D2707" w:rsidRPr="008D2707" w:rsidRDefault="008D2707" w:rsidP="008D2707">
      <w:pPr>
        <w:spacing w:line="240" w:lineRule="auto"/>
        <w:jc w:val="center"/>
        <w:rPr>
          <w:b/>
          <w:sz w:val="36"/>
          <w:szCs w:val="36"/>
        </w:rPr>
      </w:pPr>
    </w:p>
    <w:p w:rsidR="008D2707" w:rsidRDefault="008D2707" w:rsidP="008D2707"/>
    <w:p w:rsidR="008D2707" w:rsidRDefault="008D2707" w:rsidP="008D2707"/>
    <w:p w:rsidR="008D2707" w:rsidRPr="008D2707" w:rsidRDefault="008D2707" w:rsidP="008D2707">
      <w:pPr>
        <w:jc w:val="center"/>
        <w:rPr>
          <w:b/>
          <w:sz w:val="36"/>
          <w:szCs w:val="36"/>
        </w:rPr>
      </w:pPr>
      <w:r w:rsidRPr="008D2707">
        <w:rPr>
          <w:b/>
          <w:sz w:val="36"/>
          <w:szCs w:val="36"/>
        </w:rPr>
        <w:t>I. Общие положения</w:t>
      </w:r>
    </w:p>
    <w:p w:rsidR="008D2707" w:rsidRDefault="008D2707" w:rsidP="008D2707"/>
    <w:p w:rsidR="008D2707" w:rsidRDefault="008D2707" w:rsidP="008D2707">
      <w:r>
        <w:t>1. Настоящее Положение разработано в соответствии с Федеральным законом "Об общих принципах организации местного самоуправления в Российской Федерации", Законом Новосибирской  области "Об основах территориального общественного самоуправления в Новосибирской области", Уставом НСО, Положением о территориальном общественном самоуправлении в городе Новосибирске.</w:t>
      </w:r>
    </w:p>
    <w:p w:rsidR="008D2707" w:rsidRDefault="008D2707" w:rsidP="008D2707">
      <w:r>
        <w:t>2. Старший подъезда является выборным лицом общественного самоуправления жителей подъезда многоквартирного жилого дома.</w:t>
      </w:r>
    </w:p>
    <w:p w:rsidR="008D2707" w:rsidRDefault="008D2707" w:rsidP="008D2707">
      <w:r>
        <w:t>3. Старший подъезда осуществляет свои полномочия в соответствии с настоящим Положением, представляет интересы жителей подъезда многоквартирного жилого дома в государственных, муниципальных и общественных организациях, органах государственной власти, органах местного самоуправления г.Новосибирска и НСО, субъектах территориального общественного самоуправления.</w:t>
      </w:r>
    </w:p>
    <w:p w:rsidR="008D2707" w:rsidRDefault="008D2707" w:rsidP="008D2707">
      <w:r>
        <w:t>4. Старший подъезда осуществляет свои полномочия с момента его регистрации уполномоченным органом местного самоуправления.</w:t>
      </w:r>
    </w:p>
    <w:p w:rsidR="008D2707" w:rsidRPr="008D2707" w:rsidRDefault="008D2707" w:rsidP="008D2707">
      <w:pPr>
        <w:jc w:val="center"/>
        <w:rPr>
          <w:b/>
          <w:sz w:val="36"/>
          <w:szCs w:val="36"/>
        </w:rPr>
      </w:pPr>
      <w:r w:rsidRPr="008D2707">
        <w:rPr>
          <w:b/>
          <w:sz w:val="36"/>
          <w:szCs w:val="36"/>
        </w:rPr>
        <w:t>II. Порядок избрания старшего подъезда</w:t>
      </w:r>
    </w:p>
    <w:p w:rsidR="008D2707" w:rsidRPr="008D2707" w:rsidRDefault="008D2707" w:rsidP="008D2707">
      <w:pPr>
        <w:jc w:val="center"/>
        <w:rPr>
          <w:b/>
          <w:sz w:val="36"/>
          <w:szCs w:val="36"/>
        </w:rPr>
      </w:pPr>
      <w:r w:rsidRPr="008D2707">
        <w:rPr>
          <w:b/>
          <w:sz w:val="36"/>
          <w:szCs w:val="36"/>
        </w:rPr>
        <w:t>и организация его работы</w:t>
      </w:r>
    </w:p>
    <w:p w:rsidR="008D2707" w:rsidRDefault="008D2707" w:rsidP="008D2707"/>
    <w:p w:rsidR="008D2707" w:rsidRDefault="008D2707" w:rsidP="008D2707">
      <w:r>
        <w:t>5. Старший подъезда избирается на собрании (сходе) жителей подъезда соответствующего жилого дома открытым или тайным голосованием на срок полномочий, устанавливаемый собранием (сходом).</w:t>
      </w:r>
    </w:p>
    <w:p w:rsidR="008D2707" w:rsidRDefault="008D2707" w:rsidP="008D2707"/>
    <w:p w:rsidR="008D2707" w:rsidRDefault="008D2707" w:rsidP="008D2707">
      <w:r>
        <w:t>6. О дате и месте проведения собрания (схода) по выборам старшего подъезда граждане оповещаются инициативной группой, но не позднее чем за 3 дня до их проведения.</w:t>
      </w:r>
    </w:p>
    <w:p w:rsidR="008D2707" w:rsidRDefault="008D2707" w:rsidP="008D2707">
      <w:r>
        <w:t>7. На собрании (сходе) могут присутствовать с правом совещательного голоса представители органов городского самоуправления, жилищно-эксплуатационных предприятий, организаций, учреждений, расположенных в районе жилого дома, органов внутренних дел.</w:t>
      </w:r>
    </w:p>
    <w:p w:rsidR="008D2707" w:rsidRDefault="008D2707" w:rsidP="008D2707">
      <w:r>
        <w:t>8. Собрание (сход) считается правомочным, если на нем присутствует более половины жителей, достигших 16-летнего &lt;*&gt; возраста и проживающих в соответствующем подъезде многоквартирного жилого дома.</w:t>
      </w:r>
    </w:p>
    <w:p w:rsidR="008D2707" w:rsidRDefault="008D2707" w:rsidP="008D2707">
      <w:r>
        <w:t>9. Старшим подъезда может быть избран гражданин не моложе 16-летнего &lt;*&gt; возраста, постоянно проживающий на территории деятельности органа ТОС.</w:t>
      </w:r>
    </w:p>
    <w:p w:rsidR="008D2707" w:rsidRDefault="008D2707" w:rsidP="008D2707">
      <w:r>
        <w:t>Избранным старшим подъезда считается гражданин, получивший большинство голосов жителей, участвующих в собрании (сходе).</w:t>
      </w:r>
    </w:p>
    <w:p w:rsidR="008D2707" w:rsidRDefault="008D2707" w:rsidP="008D2707">
      <w:r>
        <w:t>10. Старший подъезда может иметь специальное удостоверение, выдаваемое администрацией города, либо области.</w:t>
      </w:r>
    </w:p>
    <w:p w:rsidR="008D2707" w:rsidRDefault="008D2707" w:rsidP="008D2707">
      <w:r>
        <w:t>11. Старший подъезда самостоятельно определяет периодичность собраний (сходов), порядок их проведения, определяет круг вопросов, решение по которым старший подъезда принимает самостоятельно и отчитывается по ним на очередном собрании (сходе).</w:t>
      </w:r>
    </w:p>
    <w:p w:rsidR="008D2707" w:rsidRDefault="008D2707" w:rsidP="008D2707">
      <w:r>
        <w:t>12. Старший подъезда заблаговременно информирует жителей о времени и месте проведения очередного собрания (схода) и о вопросах, которые выносятся на его обсуждение.</w:t>
      </w:r>
    </w:p>
    <w:p w:rsidR="008D2707" w:rsidRDefault="008D2707" w:rsidP="008D2707">
      <w:r>
        <w:t>13. Собрания (сходы) являются открытыми и правомочными при наличии более половины их состава. Решения принимаются простым большинством голосов жителей подъезда, присутствующих на заседании. Протоколы заседаний подписываются старшим подъезда.</w:t>
      </w:r>
    </w:p>
    <w:p w:rsidR="008D2707" w:rsidRDefault="008D2707" w:rsidP="008D2707">
      <w:r>
        <w:t>Решения собрания (схода) доводятся до сведения жителей и других субъектов ТОС, администрации города.</w:t>
      </w:r>
    </w:p>
    <w:p w:rsidR="008D2707" w:rsidRDefault="008D2707" w:rsidP="008D2707">
      <w:r>
        <w:t>14. Администрация города, органы ТОС содействуют в организации работы старших подъездов, способствуют выполнению решений собраний (сходов), а также решений старших подъезда, принятых в пределах их компетенции, координируют их деятельность.</w:t>
      </w:r>
    </w:p>
    <w:p w:rsidR="008D2707" w:rsidRPr="008D2707" w:rsidRDefault="008D2707" w:rsidP="008D2707">
      <w:pPr>
        <w:jc w:val="center"/>
        <w:rPr>
          <w:b/>
          <w:sz w:val="36"/>
          <w:szCs w:val="36"/>
        </w:rPr>
      </w:pPr>
      <w:r w:rsidRPr="008D2707">
        <w:rPr>
          <w:b/>
          <w:sz w:val="36"/>
          <w:szCs w:val="36"/>
        </w:rPr>
        <w:t>III. Полномочия старшего подъезда</w:t>
      </w:r>
    </w:p>
    <w:p w:rsidR="008D2707" w:rsidRDefault="008D2707" w:rsidP="008D2707">
      <w:r>
        <w:t>15. Старший подъезда имеет право:</w:t>
      </w:r>
    </w:p>
    <w:p w:rsidR="008D2707" w:rsidRDefault="008D2707" w:rsidP="008D2707">
      <w:r>
        <w:t>15.1. Созывать собрания (сходы) жителей подъезда по мере необходимости, но не реже одного раза в год.</w:t>
      </w:r>
    </w:p>
    <w:p w:rsidR="008D2707" w:rsidRDefault="008D2707" w:rsidP="008D2707">
      <w:r>
        <w:t>15.2. Обращаться в администрацию г. Новосибирска, Новосибирской Области, органы ТОС по вопросам, затрагивающим интересы жителей подъезда.</w:t>
      </w:r>
    </w:p>
    <w:p w:rsidR="008D2707" w:rsidRDefault="008D2707" w:rsidP="008D2707">
      <w:r>
        <w:lastRenderedPageBreak/>
        <w:t>15.3. Запрашивать полную информацию по платежам за техническое обслуживание подъезда (дома), по оплате за коммунальные услуги и доводить ее до сведения всех жильцов подъезда.</w:t>
      </w:r>
    </w:p>
    <w:p w:rsidR="008D2707" w:rsidRDefault="008D2707" w:rsidP="008D2707">
      <w:r>
        <w:t>15.4. Участвовать в рабочих совещаниях в ЖЭУ при обсуждении планов работ, связанных с эксплуатацией подъезда (дома).</w:t>
      </w:r>
    </w:p>
    <w:p w:rsidR="008D2707" w:rsidRDefault="008D2707" w:rsidP="008D2707">
      <w:r>
        <w:t>15.5. Получать информацию об использовании финансовых средств на содержание, эксплуатацию и ремонт подъезда, осуществлять контроль  за использованием мест общего пользования и оборудования, придомовых территорий по назначению без ущемления жилищных и иных прав граждан.</w:t>
      </w:r>
    </w:p>
    <w:p w:rsidR="008D2707" w:rsidRDefault="008D2707" w:rsidP="008D2707">
      <w:r>
        <w:t>15.6. Осуществлять общественный контроль  за уборкой подъезда, лестничных клеток, кабин лифтов и других мест общего пользования, за выполнением ЖЭУ работ по уборке, благоустройству и оборудованию придомовой территории, за выполнением жителями санитарно-гигиенических, экологических, противопожарных и эксплуатационных норм, за соблюдением установленных правил содержания домашних животных.</w:t>
      </w:r>
    </w:p>
    <w:p w:rsidR="008D2707" w:rsidRDefault="008D2707" w:rsidP="008D2707">
      <w:r>
        <w:t>15.7. Предупреждать лиц, допустивших нарушения общественного порядка, правил благоустройства, гигиены, другие нарушения, о применении к ним мер общественного воздействия, в необходимых случаях обращаться в компетентные органы для привлечения нарушителей к административной и иной ответственности.</w:t>
      </w:r>
    </w:p>
    <w:p w:rsidR="008D2707" w:rsidRDefault="008D2707" w:rsidP="008D2707">
      <w:r>
        <w:t>15.8. Участвовать в приемке работ, произведенных в подъезде.</w:t>
      </w:r>
    </w:p>
    <w:p w:rsidR="008D2707" w:rsidRDefault="008D2707" w:rsidP="008D2707">
      <w:r>
        <w:t>15.9. Кооперировать по решению собрания личные средства жителей подъезда с целью удовлетворения потребностей ТОС.</w:t>
      </w:r>
    </w:p>
    <w:p w:rsidR="008D2707" w:rsidRPr="008D2707" w:rsidRDefault="008D2707" w:rsidP="008D2707">
      <w:pPr>
        <w:rPr>
          <w:b/>
          <w:u w:val="single"/>
        </w:rPr>
      </w:pPr>
      <w:r w:rsidRPr="008D2707">
        <w:rPr>
          <w:b/>
          <w:u w:val="single"/>
        </w:rPr>
        <w:t>16. Старший подъезда:</w:t>
      </w:r>
    </w:p>
    <w:p w:rsidR="008D2707" w:rsidRDefault="008D2707" w:rsidP="008D2707">
      <w:r>
        <w:t>16.1. Организует жителей на проведение работ по благоустройству подъезда (дома) и прилегающей территории.</w:t>
      </w:r>
    </w:p>
    <w:p w:rsidR="008D2707" w:rsidRDefault="008D2707" w:rsidP="008D2707">
      <w:r>
        <w:t>16.2. Осуществляет общественный контроль за содержанием жилого фонда.</w:t>
      </w:r>
    </w:p>
    <w:p w:rsidR="008D2707" w:rsidRDefault="008D2707" w:rsidP="008D2707">
      <w:r>
        <w:t>16.3. Рассматривает в пределах своих полномочий заявления и предложения жителей подъезда и доводит их до сведения администрации города.</w:t>
      </w:r>
    </w:p>
    <w:p w:rsidR="008D2707" w:rsidRDefault="008D2707" w:rsidP="008D2707">
      <w:r>
        <w:t>16.4. Оказывает помощь органам пожарного надзора в осуществлении мероприятий по обеспечению противопожарного состояния подъезда (дома).</w:t>
      </w:r>
    </w:p>
    <w:p w:rsidR="008D2707" w:rsidRDefault="008D2707" w:rsidP="008D2707">
      <w:r>
        <w:t>16.5. Содействует органам социальной защиты в оказании помощи инвалидам, одиноким престарелым гражданам, многодетным семьям, малоимущим и другим категориям социально не защищенных граждан.</w:t>
      </w:r>
    </w:p>
    <w:p w:rsidR="008D2707" w:rsidRDefault="008D2707" w:rsidP="008D2707">
      <w:r>
        <w:t>16.6. Оказывает помощь правоохранительным органам в обеспечении правопорядка.</w:t>
      </w:r>
    </w:p>
    <w:p w:rsidR="008D2707" w:rsidRPr="008D2707" w:rsidRDefault="008D2707" w:rsidP="008D2707">
      <w:pPr>
        <w:rPr>
          <w:b/>
          <w:u w:val="single"/>
        </w:rPr>
      </w:pPr>
      <w:r w:rsidRPr="008D2707">
        <w:rPr>
          <w:b/>
          <w:u w:val="single"/>
        </w:rPr>
        <w:t>17. Старший подъезда обязан:</w:t>
      </w:r>
    </w:p>
    <w:p w:rsidR="008D2707" w:rsidRDefault="008D2707" w:rsidP="008D2707">
      <w:r>
        <w:t>17.1. Не реже одного раза в год отчитываться перед собранием (сходом) жителей подъезда о своей деятельности и о расходовании кооперированных средств.</w:t>
      </w:r>
    </w:p>
    <w:p w:rsidR="008D2707" w:rsidRDefault="008D2707" w:rsidP="008D2707">
      <w:r>
        <w:t>17.2. Организовывать выполнение решений собраний (сходов) жителей подъезда.</w:t>
      </w:r>
    </w:p>
    <w:p w:rsidR="008D2707" w:rsidRDefault="008D2707" w:rsidP="008D2707"/>
    <w:p w:rsidR="008D2707" w:rsidRDefault="008D2707" w:rsidP="008D2707"/>
    <w:p w:rsidR="008D2707" w:rsidRDefault="008D2707" w:rsidP="008D2707"/>
    <w:p w:rsidR="008D2707" w:rsidRPr="008D2707" w:rsidRDefault="008D2707" w:rsidP="008D2707">
      <w:pPr>
        <w:jc w:val="center"/>
        <w:rPr>
          <w:b/>
          <w:sz w:val="28"/>
          <w:szCs w:val="28"/>
        </w:rPr>
      </w:pPr>
      <w:r w:rsidRPr="008D2707">
        <w:rPr>
          <w:b/>
          <w:sz w:val="28"/>
          <w:szCs w:val="28"/>
        </w:rPr>
        <w:t>IV. Заключительные положения</w:t>
      </w:r>
    </w:p>
    <w:p w:rsidR="008D2707" w:rsidRDefault="008D2707" w:rsidP="008D2707">
      <w:r>
        <w:t>18. Старший подъезда в своей деятельности подотчетен собранию (сходу) жителей подъезда.</w:t>
      </w:r>
    </w:p>
    <w:p w:rsidR="008D2707" w:rsidRDefault="008D2707" w:rsidP="008D2707">
      <w:r>
        <w:t>19. Отчеты старшего подъезда заслушиваются на собрании (сходе) не реже одного раза в год.</w:t>
      </w:r>
    </w:p>
    <w:p w:rsidR="008D2707" w:rsidRDefault="008D2707" w:rsidP="008D2707">
      <w:r>
        <w:t>20. По решению собрания (схода) граждан старший подъезда может быть досрочно переизбран. Внеочередные выборы старшего подъезда производятся в порядке, предусмотренном настоящим Положением.</w:t>
      </w:r>
    </w:p>
    <w:p w:rsidR="008D2707" w:rsidRDefault="008D2707" w:rsidP="008D2707">
      <w:r>
        <w:t>21. Старший подъезда несет ответственность за законность и обоснованность принимаемых им решений.</w:t>
      </w:r>
    </w:p>
    <w:p w:rsidR="008D2707" w:rsidRDefault="008D2707" w:rsidP="008D2707">
      <w:r>
        <w:t>22. Полномочия старшего подъезда могут быть прекращены по решению собрания (схода) жителей подъезда.</w:t>
      </w:r>
    </w:p>
    <w:p w:rsidR="008D2707" w:rsidRDefault="008D2707" w:rsidP="008D2707">
      <w:r>
        <w:t>-----------------------------------</w:t>
      </w:r>
    </w:p>
    <w:p w:rsidR="008D2707" w:rsidRDefault="008D2707" w:rsidP="008D2707"/>
    <w:p w:rsidR="00A90164" w:rsidRDefault="008D2707" w:rsidP="008D2707">
      <w:r>
        <w:t>&lt;*&gt; В соответствии с Федеральным законом от 06.10.2003 N 131-ФЗ указанная норма вступает в силу с 01.01.2006, до указанной даты возраст участников ТОС - 18 лет.</w:t>
      </w:r>
    </w:p>
    <w:sectPr w:rsidR="00A90164" w:rsidSect="00A901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E80" w:rsidRDefault="002F7E80" w:rsidP="00BE153D">
      <w:pPr>
        <w:spacing w:after="0" w:line="240" w:lineRule="auto"/>
      </w:pPr>
      <w:r>
        <w:separator/>
      </w:r>
    </w:p>
  </w:endnote>
  <w:endnote w:type="continuationSeparator" w:id="1">
    <w:p w:rsidR="002F7E80" w:rsidRDefault="002F7E80" w:rsidP="00BE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3D" w:rsidRDefault="00BE15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7876"/>
      <w:docPartObj>
        <w:docPartGallery w:val="Page Numbers (Bottom of Page)"/>
        <w:docPartUnique/>
      </w:docPartObj>
    </w:sdtPr>
    <w:sdtContent>
      <w:p w:rsidR="00BE153D" w:rsidRDefault="00BE153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153D" w:rsidRDefault="00BE15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3D" w:rsidRDefault="00BE1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E80" w:rsidRDefault="002F7E80" w:rsidP="00BE153D">
      <w:pPr>
        <w:spacing w:after="0" w:line="240" w:lineRule="auto"/>
      </w:pPr>
      <w:r>
        <w:separator/>
      </w:r>
    </w:p>
  </w:footnote>
  <w:footnote w:type="continuationSeparator" w:id="1">
    <w:p w:rsidR="002F7E80" w:rsidRDefault="002F7E80" w:rsidP="00BE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3D" w:rsidRDefault="00BE15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3D" w:rsidRDefault="00BE15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3D" w:rsidRDefault="00BE15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707"/>
    <w:rsid w:val="002F7E80"/>
    <w:rsid w:val="008D2707"/>
    <w:rsid w:val="009004D4"/>
    <w:rsid w:val="00A90164"/>
    <w:rsid w:val="00BE153D"/>
    <w:rsid w:val="00DE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153D"/>
  </w:style>
  <w:style w:type="paragraph" w:styleId="a5">
    <w:name w:val="footer"/>
    <w:basedOn w:val="a"/>
    <w:link w:val="a6"/>
    <w:uiPriority w:val="99"/>
    <w:unhideWhenUsed/>
    <w:rsid w:val="00BE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2002-04-25T01:46:00Z</cp:lastPrinted>
  <dcterms:created xsi:type="dcterms:W3CDTF">2002-08-28T04:51:00Z</dcterms:created>
  <dcterms:modified xsi:type="dcterms:W3CDTF">2002-04-25T01:49:00Z</dcterms:modified>
</cp:coreProperties>
</file>